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BD" w:rsidRPr="00132230" w:rsidRDefault="008A63BD">
      <w:pPr>
        <w:pStyle w:val="Ttulo"/>
        <w:rPr>
          <w:szCs w:val="24"/>
        </w:rPr>
      </w:pPr>
      <w:r w:rsidRPr="00132230">
        <w:rPr>
          <w:szCs w:val="24"/>
        </w:rPr>
        <w:t>CURRICULUM VITAE</w:t>
      </w:r>
    </w:p>
    <w:p w:rsidR="008A63BD" w:rsidRPr="00132230" w:rsidRDefault="008A63BD">
      <w:pPr>
        <w:jc w:val="both"/>
        <w:rPr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Nome:</w:t>
      </w:r>
      <w:r w:rsidRPr="00132230">
        <w:rPr>
          <w:sz w:val="24"/>
          <w:szCs w:val="24"/>
          <w:lang w:val="pt-BR"/>
        </w:rPr>
        <w:t xml:space="preserve"> Mauro Salvo</w:t>
      </w:r>
    </w:p>
    <w:p w:rsidR="008A63BD" w:rsidRDefault="008A63BD">
      <w:pPr>
        <w:jc w:val="both"/>
        <w:rPr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Data Nasc</w:t>
      </w:r>
      <w:r w:rsidR="00960FD9">
        <w:rPr>
          <w:b/>
          <w:sz w:val="24"/>
          <w:szCs w:val="24"/>
          <w:lang w:val="pt-BR"/>
        </w:rPr>
        <w:t>imento</w:t>
      </w:r>
      <w:r w:rsidRPr="00132230">
        <w:rPr>
          <w:b/>
          <w:sz w:val="24"/>
          <w:szCs w:val="24"/>
          <w:lang w:val="pt-BR"/>
        </w:rPr>
        <w:t xml:space="preserve">: </w:t>
      </w:r>
      <w:r w:rsidRPr="00132230">
        <w:rPr>
          <w:sz w:val="24"/>
          <w:szCs w:val="24"/>
          <w:lang w:val="pt-BR"/>
        </w:rPr>
        <w:t>11/05/1968 - São Paulo – SP</w:t>
      </w:r>
    </w:p>
    <w:p w:rsidR="000D7B5E" w:rsidRPr="000D7B5E" w:rsidRDefault="000D7B5E">
      <w:pPr>
        <w:jc w:val="both"/>
        <w:rPr>
          <w:sz w:val="24"/>
          <w:szCs w:val="24"/>
        </w:rPr>
      </w:pPr>
      <w:r w:rsidRPr="000D7B5E">
        <w:rPr>
          <w:b/>
          <w:sz w:val="24"/>
          <w:szCs w:val="24"/>
        </w:rPr>
        <w:t>LinkedIn</w:t>
      </w:r>
      <w:r w:rsidRPr="000D7B5E">
        <w:rPr>
          <w:sz w:val="24"/>
          <w:szCs w:val="24"/>
        </w:rPr>
        <w:t xml:space="preserve">: </w:t>
      </w:r>
      <w:hyperlink r:id="rId6" w:tgtFrame="_blank" w:history="1">
        <w:r>
          <w:rPr>
            <w:rStyle w:val="Hyperlink"/>
          </w:rPr>
          <w:t>http://www.linkedin.com/pub/mauro-salvo/19/8b2/4b1</w:t>
        </w:r>
      </w:hyperlink>
      <w:r>
        <w:t xml:space="preserve"> </w:t>
      </w:r>
    </w:p>
    <w:p w:rsidR="008A63BD" w:rsidRPr="000D7B5E" w:rsidRDefault="008A63BD">
      <w:pPr>
        <w:rPr>
          <w:sz w:val="24"/>
          <w:szCs w:val="24"/>
        </w:rPr>
      </w:pPr>
    </w:p>
    <w:p w:rsidR="008A63BD" w:rsidRPr="00132230" w:rsidRDefault="008A63BD">
      <w:pPr>
        <w:pStyle w:val="Ttulo3"/>
        <w:spacing w:line="240" w:lineRule="auto"/>
        <w:rPr>
          <w:szCs w:val="24"/>
          <w:lang w:val="pt-BR"/>
        </w:rPr>
      </w:pPr>
      <w:r w:rsidRPr="00132230">
        <w:rPr>
          <w:szCs w:val="24"/>
          <w:lang w:val="pt-BR"/>
        </w:rPr>
        <w:t>FORMAÇÃO</w:t>
      </w:r>
    </w:p>
    <w:p w:rsidR="00457F40" w:rsidRPr="00132230" w:rsidRDefault="00457F40" w:rsidP="00457F40">
      <w:pPr>
        <w:rPr>
          <w:sz w:val="24"/>
          <w:szCs w:val="24"/>
          <w:lang w:val="pt-BR"/>
        </w:rPr>
      </w:pP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- </w:t>
      </w:r>
      <w:r w:rsidRPr="000D7B5E">
        <w:rPr>
          <w:b/>
          <w:sz w:val="24"/>
          <w:szCs w:val="24"/>
          <w:lang w:val="pt-BR"/>
        </w:rPr>
        <w:t>Bacharel</w:t>
      </w:r>
      <w:r w:rsidRPr="00132230">
        <w:rPr>
          <w:sz w:val="24"/>
          <w:szCs w:val="24"/>
          <w:lang w:val="pt-BR"/>
        </w:rPr>
        <w:t xml:space="preserve"> em Ciências Econômicas pela Pontifícia Universidade Católica – PUC-SP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Período: 1988-1992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- </w:t>
      </w:r>
      <w:r w:rsidRPr="000D7B5E">
        <w:rPr>
          <w:b/>
          <w:sz w:val="24"/>
          <w:szCs w:val="24"/>
          <w:lang w:val="pt-BR"/>
        </w:rPr>
        <w:t>Mestre</w:t>
      </w:r>
      <w:r w:rsidRPr="00132230">
        <w:rPr>
          <w:sz w:val="24"/>
          <w:szCs w:val="24"/>
          <w:lang w:val="pt-BR"/>
        </w:rPr>
        <w:t xml:space="preserve"> em Economia pela UFRGS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Período: 1993-1998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- </w:t>
      </w:r>
      <w:r w:rsidRPr="000D7B5E">
        <w:rPr>
          <w:b/>
          <w:sz w:val="24"/>
          <w:szCs w:val="24"/>
          <w:lang w:val="pt-BR"/>
        </w:rPr>
        <w:t>Especialista</w:t>
      </w:r>
      <w:r w:rsidRPr="00132230">
        <w:rPr>
          <w:sz w:val="24"/>
          <w:szCs w:val="24"/>
          <w:lang w:val="pt-BR"/>
        </w:rPr>
        <w:t xml:space="preserve"> em Economia e Finanças pela UFRGS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Período: 2006-2007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- </w:t>
      </w:r>
      <w:r w:rsidRPr="000D7B5E">
        <w:rPr>
          <w:b/>
          <w:sz w:val="24"/>
          <w:szCs w:val="24"/>
          <w:lang w:val="pt-BR"/>
        </w:rPr>
        <w:t>Doutor</w:t>
      </w:r>
      <w:r w:rsidRPr="00132230">
        <w:rPr>
          <w:sz w:val="24"/>
          <w:szCs w:val="24"/>
          <w:lang w:val="pt-BR"/>
        </w:rPr>
        <w:t xml:space="preserve"> em Economia pela UFRGS</w:t>
      </w:r>
    </w:p>
    <w:p w:rsidR="00686762" w:rsidRPr="00132230" w:rsidRDefault="00686762" w:rsidP="00686762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Período: 2007-201</w:t>
      </w:r>
      <w:r w:rsidR="00F33008">
        <w:rPr>
          <w:sz w:val="24"/>
          <w:szCs w:val="24"/>
          <w:lang w:val="pt-BR"/>
        </w:rPr>
        <w:t>1</w:t>
      </w:r>
    </w:p>
    <w:p w:rsidR="00686762" w:rsidRPr="00132230" w:rsidRDefault="00686762">
      <w:pPr>
        <w:jc w:val="both"/>
        <w:rPr>
          <w:sz w:val="24"/>
          <w:szCs w:val="24"/>
          <w:lang w:val="pt-BR"/>
        </w:rPr>
      </w:pPr>
    </w:p>
    <w:p w:rsidR="000D7B5E" w:rsidRPr="00132230" w:rsidRDefault="000D7B5E" w:rsidP="000D7B5E">
      <w:pPr>
        <w:pStyle w:val="Ttulo3"/>
        <w:rPr>
          <w:szCs w:val="24"/>
          <w:lang w:val="pt-BR"/>
        </w:rPr>
      </w:pPr>
      <w:r w:rsidRPr="00132230">
        <w:rPr>
          <w:szCs w:val="24"/>
          <w:lang w:val="pt-BR"/>
        </w:rPr>
        <w:t>EXPERIÊNCIA PROFISSIONAL</w:t>
      </w:r>
    </w:p>
    <w:p w:rsidR="000D7B5E" w:rsidRPr="00132230" w:rsidRDefault="000D7B5E" w:rsidP="000D7B5E">
      <w:pPr>
        <w:jc w:val="both"/>
        <w:rPr>
          <w:b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Empresa: </w:t>
      </w:r>
      <w:r w:rsidRPr="00132230">
        <w:rPr>
          <w:b/>
          <w:sz w:val="24"/>
          <w:szCs w:val="24"/>
          <w:lang w:val="pt-BR"/>
        </w:rPr>
        <w:t>BANCO CENTRAL DO BRASIL</w:t>
      </w:r>
    </w:p>
    <w:p w:rsidR="000D7B5E" w:rsidRPr="00132230" w:rsidRDefault="000D7B5E" w:rsidP="000D7B5E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Cargo: Analista</w:t>
      </w:r>
    </w:p>
    <w:p w:rsidR="000D7B5E" w:rsidRPr="00132230" w:rsidRDefault="000D7B5E" w:rsidP="000D7B5E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Período: desde 27/12/1994</w:t>
      </w:r>
    </w:p>
    <w:p w:rsidR="000D7B5E" w:rsidRPr="00132230" w:rsidRDefault="000D7B5E" w:rsidP="000D7B5E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Atividades: De dez/94 a </w:t>
      </w:r>
      <w:proofErr w:type="spellStart"/>
      <w:r w:rsidRPr="00132230">
        <w:rPr>
          <w:sz w:val="24"/>
          <w:szCs w:val="24"/>
          <w:lang w:val="pt-BR"/>
        </w:rPr>
        <w:t>jul</w:t>
      </w:r>
      <w:proofErr w:type="spellEnd"/>
      <w:r w:rsidRPr="00132230">
        <w:rPr>
          <w:sz w:val="24"/>
          <w:szCs w:val="24"/>
          <w:lang w:val="pt-BR"/>
        </w:rPr>
        <w:t xml:space="preserve">/99: Assessoria econômico-financeira, cálculos de processos judiciais. A partir de </w:t>
      </w:r>
      <w:proofErr w:type="spellStart"/>
      <w:r w:rsidRPr="00132230">
        <w:rPr>
          <w:sz w:val="24"/>
          <w:szCs w:val="24"/>
          <w:lang w:val="pt-BR"/>
        </w:rPr>
        <w:t>jul</w:t>
      </w:r>
      <w:proofErr w:type="spellEnd"/>
      <w:r w:rsidRPr="00132230">
        <w:rPr>
          <w:sz w:val="24"/>
          <w:szCs w:val="24"/>
          <w:lang w:val="pt-BR"/>
        </w:rPr>
        <w:t>/99: Acompanhamento do fluxo de capitais estrangeiros e do comércio exterior brasileiro.</w:t>
      </w:r>
    </w:p>
    <w:p w:rsidR="000D7B5E" w:rsidRPr="00132230" w:rsidRDefault="000D7B5E" w:rsidP="000D7B5E">
      <w:pPr>
        <w:jc w:val="both"/>
        <w:rPr>
          <w:sz w:val="24"/>
          <w:szCs w:val="24"/>
          <w:lang w:val="pt-BR"/>
        </w:rPr>
      </w:pPr>
    </w:p>
    <w:p w:rsidR="000D7B5E" w:rsidRPr="00132230" w:rsidRDefault="000D7B5E" w:rsidP="000D7B5E">
      <w:pPr>
        <w:jc w:val="both"/>
        <w:rPr>
          <w:b/>
          <w:bCs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Empresa: </w:t>
      </w:r>
      <w:r w:rsidRPr="00132230">
        <w:rPr>
          <w:b/>
          <w:bCs/>
          <w:sz w:val="24"/>
          <w:szCs w:val="24"/>
          <w:lang w:val="pt-BR"/>
        </w:rPr>
        <w:t>CONSELHO REGIONAL DE ECONOMIA - RS</w:t>
      </w:r>
    </w:p>
    <w:p w:rsidR="000D7B5E" w:rsidRPr="00132230" w:rsidRDefault="000D7B5E" w:rsidP="000D7B5E">
      <w:pPr>
        <w:pStyle w:val="Ttulo1"/>
        <w:spacing w:line="240" w:lineRule="auto"/>
        <w:rPr>
          <w:szCs w:val="24"/>
          <w:lang w:val="pt-BR"/>
        </w:rPr>
      </w:pPr>
      <w:r w:rsidRPr="00132230">
        <w:rPr>
          <w:szCs w:val="24"/>
          <w:lang w:val="pt-BR"/>
        </w:rPr>
        <w:t>Cargo: Vice-presidente - 1999 e 2000</w:t>
      </w:r>
    </w:p>
    <w:p w:rsidR="000D7B5E" w:rsidRPr="00132230" w:rsidRDefault="000D7B5E" w:rsidP="000D7B5E">
      <w:pPr>
        <w:jc w:val="both"/>
        <w:rPr>
          <w:sz w:val="24"/>
          <w:szCs w:val="24"/>
          <w:lang w:val="pt-BR"/>
        </w:rPr>
      </w:pP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Empresa:</w:t>
      </w:r>
      <w:r w:rsidRPr="00132230">
        <w:rPr>
          <w:b/>
          <w:bCs/>
          <w:sz w:val="24"/>
          <w:szCs w:val="24"/>
          <w:lang w:val="pt-BR"/>
        </w:rPr>
        <w:t xml:space="preserve"> BANCO FRANCÊS E BRASILEIRO S/A (São Paulo-SP)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Cargo: Estagiário (Análise de crédito)</w:t>
      </w:r>
    </w:p>
    <w:p w:rsidR="000D7B5E" w:rsidRPr="00132230" w:rsidRDefault="000D7B5E" w:rsidP="000D7B5E">
      <w:pPr>
        <w:pStyle w:val="Ttulo1"/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spacing w:line="240" w:lineRule="auto"/>
        <w:rPr>
          <w:szCs w:val="24"/>
          <w:lang w:val="pt-BR"/>
        </w:rPr>
      </w:pPr>
      <w:r w:rsidRPr="00132230">
        <w:rPr>
          <w:szCs w:val="24"/>
          <w:lang w:val="pt-BR"/>
        </w:rPr>
        <w:t>Período: Maio/92 à Fevereiro/93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Atividades: Elaborar pareceres com base em análise de balanço e dados colhidos junto ao mercado como SPC, SERASA, Gazeta Mercantil e outros, para fins de concessão de crédito.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Empresa: </w:t>
      </w:r>
      <w:r w:rsidRPr="00132230">
        <w:rPr>
          <w:b/>
          <w:bCs/>
          <w:sz w:val="24"/>
          <w:szCs w:val="24"/>
          <w:lang w:val="pt-BR"/>
        </w:rPr>
        <w:t>VIATRIX VIAGENS E TURISMO LTDA (São Paulo-SP)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Cargo: Emissor de Passagens - Outubro/91 á Fevereiro/92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Empresa:</w:t>
      </w:r>
      <w:r w:rsidRPr="00132230">
        <w:rPr>
          <w:b/>
          <w:bCs/>
          <w:sz w:val="24"/>
          <w:szCs w:val="24"/>
          <w:lang w:val="pt-BR"/>
        </w:rPr>
        <w:t xml:space="preserve"> VARIG S/A (São Paulo-SP)</w:t>
      </w:r>
    </w:p>
    <w:p w:rsidR="000D7B5E" w:rsidRPr="00132230" w:rsidRDefault="000D7B5E" w:rsidP="000D7B5E">
      <w:pPr>
        <w:pStyle w:val="Ttulo1"/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spacing w:line="240" w:lineRule="auto"/>
        <w:rPr>
          <w:szCs w:val="24"/>
          <w:lang w:val="pt-BR"/>
        </w:rPr>
      </w:pPr>
      <w:r w:rsidRPr="00132230">
        <w:rPr>
          <w:szCs w:val="24"/>
          <w:lang w:val="pt-BR"/>
        </w:rPr>
        <w:t>Cargo: Auxiliar Contábil Pleno - Abril/87 à Outubro/91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Empresa: </w:t>
      </w:r>
      <w:r w:rsidRPr="00132230">
        <w:rPr>
          <w:b/>
          <w:bCs/>
          <w:sz w:val="24"/>
          <w:szCs w:val="24"/>
          <w:lang w:val="pt-BR"/>
        </w:rPr>
        <w:t>BANCO REAL S/A(São Paulo-SP)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Cargo: Escriturário e Escriturário-Caixa - Agosto/84 à Janeiro/87</w:t>
      </w: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</w:p>
    <w:p w:rsidR="000D7B5E" w:rsidRPr="00132230" w:rsidRDefault="000D7B5E" w:rsidP="000D7B5E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Empresa:</w:t>
      </w:r>
      <w:r w:rsidRPr="00132230">
        <w:rPr>
          <w:b/>
          <w:bCs/>
          <w:sz w:val="24"/>
          <w:szCs w:val="24"/>
          <w:lang w:val="pt-BR"/>
        </w:rPr>
        <w:t xml:space="preserve"> COMERCIAL VASOLAR LTDA (São Paulo-SP)</w:t>
      </w:r>
    </w:p>
    <w:p w:rsidR="000D7B5E" w:rsidRPr="00132230" w:rsidRDefault="000D7B5E" w:rsidP="000D7B5E">
      <w:pPr>
        <w:pStyle w:val="Ttulo1"/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spacing w:line="240" w:lineRule="auto"/>
        <w:rPr>
          <w:szCs w:val="24"/>
          <w:lang w:val="pt-BR"/>
        </w:rPr>
      </w:pPr>
      <w:r w:rsidRPr="00132230">
        <w:rPr>
          <w:szCs w:val="24"/>
          <w:lang w:val="pt-BR"/>
        </w:rPr>
        <w:t>Cargo: Balconista - Janeiro/84 à Julho/84</w:t>
      </w:r>
    </w:p>
    <w:p w:rsidR="000D7B5E" w:rsidRDefault="000D7B5E">
      <w:pPr>
        <w:pStyle w:val="Ttulo4"/>
        <w:rPr>
          <w:rFonts w:ascii="Times New Roman" w:hAnsi="Times New Roman" w:cs="Times New Roman"/>
          <w:sz w:val="24"/>
          <w:szCs w:val="24"/>
        </w:rPr>
      </w:pPr>
    </w:p>
    <w:p w:rsidR="000D7B5E" w:rsidRPr="000D7B5E" w:rsidRDefault="000D7B5E" w:rsidP="000D7B5E">
      <w:pPr>
        <w:rPr>
          <w:lang w:val="pt-BR"/>
        </w:rPr>
      </w:pPr>
    </w:p>
    <w:p w:rsidR="000D7B5E" w:rsidRDefault="000D7B5E">
      <w:pPr>
        <w:pStyle w:val="Ttulo4"/>
        <w:rPr>
          <w:rFonts w:ascii="Times New Roman" w:hAnsi="Times New Roman" w:cs="Times New Roman"/>
          <w:sz w:val="24"/>
          <w:szCs w:val="24"/>
        </w:rPr>
      </w:pPr>
    </w:p>
    <w:p w:rsidR="008A63BD" w:rsidRPr="00132230" w:rsidRDefault="008A63BD">
      <w:pPr>
        <w:pStyle w:val="Ttulo4"/>
        <w:rPr>
          <w:rFonts w:ascii="Times New Roman" w:hAnsi="Times New Roman" w:cs="Times New Roman"/>
          <w:sz w:val="24"/>
          <w:szCs w:val="24"/>
        </w:rPr>
      </w:pPr>
      <w:r w:rsidRPr="00132230">
        <w:rPr>
          <w:rFonts w:ascii="Times New Roman" w:hAnsi="Times New Roman" w:cs="Times New Roman"/>
          <w:sz w:val="24"/>
          <w:szCs w:val="24"/>
        </w:rPr>
        <w:t>UNIVERSIDADES - Professor</w:t>
      </w:r>
    </w:p>
    <w:p w:rsidR="008A63BD" w:rsidRPr="00132230" w:rsidRDefault="008A63BD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pt-BR"/>
        </w:rPr>
      </w:pPr>
    </w:p>
    <w:p w:rsidR="00B36DA7" w:rsidRPr="00132230" w:rsidRDefault="00B36DA7" w:rsidP="00B36DA7">
      <w:pPr>
        <w:jc w:val="both"/>
        <w:rPr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UNISINOS – Universidade do Vale do Rio dos Sinos</w:t>
      </w:r>
    </w:p>
    <w:p w:rsidR="00B36DA7" w:rsidRPr="00132230" w:rsidRDefault="00B36DA7" w:rsidP="00B36DA7">
      <w:pPr>
        <w:pStyle w:val="Ttulo2"/>
        <w:jc w:val="both"/>
        <w:rPr>
          <w:szCs w:val="24"/>
          <w:lang w:val="pt-BR"/>
        </w:rPr>
      </w:pPr>
      <w:r w:rsidRPr="00132230">
        <w:rPr>
          <w:szCs w:val="24"/>
          <w:lang w:val="pt-BR"/>
        </w:rPr>
        <w:t>Disciplina de MBA Negócios Internacionais: Operações Cambiais – out/2005</w:t>
      </w:r>
      <w:r w:rsidR="009C03DE">
        <w:rPr>
          <w:szCs w:val="24"/>
          <w:lang w:val="pt-BR"/>
        </w:rPr>
        <w:t xml:space="preserve"> – </w:t>
      </w:r>
      <w:proofErr w:type="spellStart"/>
      <w:r w:rsidR="009C03DE">
        <w:rPr>
          <w:szCs w:val="24"/>
          <w:lang w:val="pt-BR"/>
        </w:rPr>
        <w:t>jul</w:t>
      </w:r>
      <w:proofErr w:type="spellEnd"/>
      <w:r w:rsidR="009C03DE">
        <w:rPr>
          <w:szCs w:val="24"/>
          <w:lang w:val="pt-BR"/>
        </w:rPr>
        <w:t>/2009</w:t>
      </w:r>
    </w:p>
    <w:p w:rsidR="00B36DA7" w:rsidRPr="00132230" w:rsidRDefault="00B36DA7" w:rsidP="00B36DA7">
      <w:pPr>
        <w:pStyle w:val="Ttulo1"/>
        <w:spacing w:line="240" w:lineRule="auto"/>
        <w:rPr>
          <w:szCs w:val="24"/>
          <w:lang w:val="pt-BR"/>
        </w:rPr>
      </w:pPr>
      <w:r w:rsidRPr="00132230">
        <w:rPr>
          <w:szCs w:val="24"/>
          <w:lang w:val="pt-BR"/>
        </w:rPr>
        <w:t xml:space="preserve">Disciplinas: Economia Brasileira, Economia II, </w:t>
      </w:r>
      <w:proofErr w:type="spellStart"/>
      <w:r w:rsidRPr="00132230">
        <w:rPr>
          <w:szCs w:val="24"/>
          <w:lang w:val="pt-BR"/>
        </w:rPr>
        <w:t>Ec</w:t>
      </w:r>
      <w:proofErr w:type="spellEnd"/>
      <w:r w:rsidRPr="00132230">
        <w:rPr>
          <w:szCs w:val="24"/>
          <w:lang w:val="pt-BR"/>
        </w:rPr>
        <w:t xml:space="preserve">. Internacional - </w:t>
      </w:r>
      <w:r w:rsidR="00457F40" w:rsidRPr="00132230">
        <w:rPr>
          <w:szCs w:val="24"/>
          <w:lang w:val="pt-BR"/>
        </w:rPr>
        <w:t>ago/99 – j</w:t>
      </w:r>
      <w:r w:rsidRPr="00132230">
        <w:rPr>
          <w:szCs w:val="24"/>
          <w:lang w:val="pt-BR"/>
        </w:rPr>
        <w:t>ul/01</w:t>
      </w:r>
    </w:p>
    <w:p w:rsidR="00B36DA7" w:rsidRPr="00132230" w:rsidRDefault="00B36DA7">
      <w:pPr>
        <w:jc w:val="both"/>
        <w:rPr>
          <w:b/>
          <w:bCs/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b/>
          <w:bCs/>
          <w:sz w:val="24"/>
          <w:szCs w:val="24"/>
          <w:lang w:val="pt-BR"/>
        </w:rPr>
      </w:pPr>
      <w:r w:rsidRPr="00132230">
        <w:rPr>
          <w:b/>
          <w:bCs/>
          <w:sz w:val="24"/>
          <w:szCs w:val="24"/>
          <w:lang w:val="pt-BR"/>
        </w:rPr>
        <w:t>Instituição Educacional São Judas Tadeu (Porto Alegre)</w:t>
      </w:r>
      <w:r w:rsidR="00B36DA7" w:rsidRPr="00132230">
        <w:rPr>
          <w:b/>
          <w:bCs/>
          <w:sz w:val="24"/>
          <w:szCs w:val="24"/>
          <w:lang w:val="pt-BR"/>
        </w:rPr>
        <w:t xml:space="preserve"> - </w:t>
      </w:r>
      <w:r w:rsidR="00B36DA7" w:rsidRPr="00132230">
        <w:rPr>
          <w:sz w:val="24"/>
          <w:szCs w:val="24"/>
          <w:lang w:val="pt-BR"/>
        </w:rPr>
        <w:t>ago/2002 à jul/2005</w:t>
      </w:r>
    </w:p>
    <w:p w:rsidR="008A63BD" w:rsidRPr="00132230" w:rsidRDefault="008A63BD">
      <w:pPr>
        <w:jc w:val="both"/>
        <w:rPr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sz w:val="24"/>
          <w:szCs w:val="24"/>
          <w:lang w:val="pt-BR"/>
        </w:rPr>
      </w:pPr>
      <w:r w:rsidRPr="00132230">
        <w:rPr>
          <w:b/>
          <w:bCs/>
          <w:sz w:val="24"/>
          <w:szCs w:val="24"/>
          <w:lang w:val="pt-BR"/>
        </w:rPr>
        <w:t>Faculdade Dom Bosco (Porto Alegre)</w:t>
      </w:r>
      <w:r w:rsidR="00B36DA7" w:rsidRPr="00132230">
        <w:rPr>
          <w:b/>
          <w:bCs/>
          <w:sz w:val="24"/>
          <w:szCs w:val="24"/>
          <w:lang w:val="pt-BR"/>
        </w:rPr>
        <w:t xml:space="preserve"> </w:t>
      </w:r>
      <w:r w:rsidR="00B36DA7" w:rsidRPr="00132230">
        <w:rPr>
          <w:sz w:val="24"/>
          <w:szCs w:val="24"/>
          <w:lang w:val="pt-BR"/>
        </w:rPr>
        <w:t>- mar/2003 à jul/05</w:t>
      </w:r>
    </w:p>
    <w:p w:rsidR="008A63BD" w:rsidRPr="00132230" w:rsidRDefault="008A63BD">
      <w:pPr>
        <w:jc w:val="both"/>
        <w:rPr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b/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 xml:space="preserve">FAPCCA – Faculdade </w:t>
      </w:r>
      <w:proofErr w:type="spellStart"/>
      <w:r w:rsidRPr="00132230">
        <w:rPr>
          <w:b/>
          <w:sz w:val="24"/>
          <w:szCs w:val="24"/>
          <w:lang w:val="pt-BR"/>
        </w:rPr>
        <w:t>Portoalegrense</w:t>
      </w:r>
      <w:proofErr w:type="spellEnd"/>
      <w:r w:rsidRPr="00132230">
        <w:rPr>
          <w:b/>
          <w:sz w:val="24"/>
          <w:szCs w:val="24"/>
          <w:lang w:val="pt-BR"/>
        </w:rPr>
        <w:t xml:space="preserve"> de Ciências Contábeis e Administrativas</w:t>
      </w:r>
      <w:r w:rsidR="00B36DA7" w:rsidRPr="00132230">
        <w:rPr>
          <w:b/>
          <w:sz w:val="24"/>
          <w:szCs w:val="24"/>
          <w:lang w:val="pt-BR"/>
        </w:rPr>
        <w:t xml:space="preserve"> </w:t>
      </w:r>
      <w:r w:rsidR="00B36DA7" w:rsidRPr="00132230">
        <w:rPr>
          <w:sz w:val="24"/>
          <w:szCs w:val="24"/>
          <w:lang w:val="pt-BR"/>
        </w:rPr>
        <w:t>- mar/98 – mar/00</w:t>
      </w:r>
    </w:p>
    <w:p w:rsidR="008A63BD" w:rsidRPr="00132230" w:rsidRDefault="008A63BD">
      <w:pPr>
        <w:jc w:val="both"/>
        <w:rPr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b/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UFRGS - Universidade Federal do Rio Grande do Sul</w:t>
      </w:r>
      <w:r w:rsidR="00B36DA7" w:rsidRPr="00132230">
        <w:rPr>
          <w:b/>
          <w:sz w:val="24"/>
          <w:szCs w:val="24"/>
          <w:lang w:val="pt-BR"/>
        </w:rPr>
        <w:t xml:space="preserve"> </w:t>
      </w:r>
      <w:r w:rsidR="00B36DA7" w:rsidRPr="00132230">
        <w:rPr>
          <w:sz w:val="24"/>
          <w:szCs w:val="24"/>
          <w:lang w:val="pt-BR"/>
        </w:rPr>
        <w:t>- mar/96 - mar/97</w:t>
      </w:r>
    </w:p>
    <w:p w:rsidR="008A63BD" w:rsidRPr="00132230" w:rsidRDefault="008A63BD">
      <w:pPr>
        <w:jc w:val="both"/>
        <w:rPr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b/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FEEVALE (Novo Hamburgo/RS)</w:t>
      </w:r>
      <w:r w:rsidR="00B36DA7" w:rsidRPr="00132230">
        <w:rPr>
          <w:b/>
          <w:sz w:val="24"/>
          <w:szCs w:val="24"/>
          <w:lang w:val="pt-BR"/>
        </w:rPr>
        <w:t xml:space="preserve"> </w:t>
      </w:r>
      <w:r w:rsidR="00B36DA7" w:rsidRPr="00132230">
        <w:rPr>
          <w:sz w:val="24"/>
          <w:szCs w:val="24"/>
          <w:lang w:val="pt-BR"/>
        </w:rPr>
        <w:t>- ago/95 - fev/97</w:t>
      </w:r>
    </w:p>
    <w:p w:rsidR="008A63BD" w:rsidRPr="00132230" w:rsidRDefault="008A63BD">
      <w:pPr>
        <w:jc w:val="both"/>
        <w:rPr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ULBRA - UNIVERSIDADE LUTERANA DO BRASIL</w:t>
      </w:r>
      <w:r w:rsidR="00B36DA7" w:rsidRPr="00132230">
        <w:rPr>
          <w:b/>
          <w:sz w:val="24"/>
          <w:szCs w:val="24"/>
          <w:lang w:val="pt-BR"/>
        </w:rPr>
        <w:t xml:space="preserve"> </w:t>
      </w:r>
      <w:r w:rsidR="00B36DA7" w:rsidRPr="00132230">
        <w:rPr>
          <w:sz w:val="24"/>
          <w:szCs w:val="24"/>
          <w:lang w:val="pt-BR"/>
        </w:rPr>
        <w:t>- ago/94 - fev/96</w:t>
      </w:r>
    </w:p>
    <w:p w:rsidR="00B36DA7" w:rsidRPr="00132230" w:rsidRDefault="00B36DA7">
      <w:pPr>
        <w:jc w:val="both"/>
        <w:rPr>
          <w:sz w:val="24"/>
          <w:szCs w:val="24"/>
          <w:lang w:val="pt-BR"/>
        </w:rPr>
      </w:pPr>
    </w:p>
    <w:p w:rsidR="008A63BD" w:rsidRPr="00132230" w:rsidRDefault="008A63BD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Disciplinas</w:t>
      </w:r>
      <w:r w:rsidR="00B36DA7" w:rsidRPr="00132230">
        <w:rPr>
          <w:sz w:val="24"/>
          <w:szCs w:val="24"/>
          <w:lang w:val="pt-BR"/>
        </w:rPr>
        <w:t xml:space="preserve">: Análise Microeconômica I e II; Teoria Econômica I e II; Introdução à </w:t>
      </w:r>
      <w:proofErr w:type="spellStart"/>
      <w:r w:rsidR="00B36DA7" w:rsidRPr="00132230">
        <w:rPr>
          <w:sz w:val="24"/>
          <w:szCs w:val="24"/>
          <w:lang w:val="pt-BR"/>
        </w:rPr>
        <w:t>Ec</w:t>
      </w:r>
      <w:proofErr w:type="spellEnd"/>
      <w:r w:rsidR="00B36DA7" w:rsidRPr="00132230">
        <w:rPr>
          <w:sz w:val="24"/>
          <w:szCs w:val="24"/>
          <w:lang w:val="pt-BR"/>
        </w:rPr>
        <w:t xml:space="preserve">. Política; Economia Brasileira e Economia </w:t>
      </w:r>
      <w:proofErr w:type="gramStart"/>
      <w:r w:rsidR="00B36DA7" w:rsidRPr="00132230">
        <w:rPr>
          <w:sz w:val="24"/>
          <w:szCs w:val="24"/>
          <w:lang w:val="pt-BR"/>
        </w:rPr>
        <w:t>I</w:t>
      </w:r>
      <w:proofErr w:type="gramEnd"/>
    </w:p>
    <w:p w:rsidR="00132230" w:rsidRDefault="00132230" w:rsidP="00A016EC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A016EC" w:rsidRDefault="00A016EC" w:rsidP="00A016EC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132230">
        <w:rPr>
          <w:b/>
          <w:sz w:val="24"/>
          <w:szCs w:val="24"/>
          <w:lang w:val="pt-BR"/>
        </w:rPr>
        <w:t>PUBLICAÇÕES ACADÊMICAS</w:t>
      </w:r>
    </w:p>
    <w:p w:rsidR="000D7B5E" w:rsidRDefault="000D7B5E" w:rsidP="000D7B5E">
      <w:pPr>
        <w:spacing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Consultar sistema Lattes-CNPq: </w:t>
      </w:r>
      <w:hyperlink r:id="rId7" w:history="1">
        <w:r w:rsidRPr="00672F2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pt-BR" w:eastAsia="en-US"/>
          </w:rPr>
          <w:t>http://buscatextual.cnpq.br/busc</w:t>
        </w:r>
        <w:r w:rsidRPr="00672F2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pt-BR" w:eastAsia="en-US"/>
          </w:rPr>
          <w:t>a</w:t>
        </w:r>
        <w:r w:rsidRPr="00672F21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pt-BR" w:eastAsia="en-US"/>
          </w:rPr>
          <w:t>textual/visualizacv.do?id=K4704933D6</w:t>
        </w:r>
      </w:hyperlink>
      <w:r>
        <w:rPr>
          <w:b/>
          <w:sz w:val="24"/>
          <w:szCs w:val="24"/>
          <w:lang w:val="pt-BR"/>
        </w:rPr>
        <w:t xml:space="preserve"> </w:t>
      </w:r>
    </w:p>
    <w:p w:rsidR="000D7B5E" w:rsidRDefault="000D7B5E" w:rsidP="000D7B5E">
      <w:pPr>
        <w:spacing w:line="360" w:lineRule="auto"/>
        <w:jc w:val="both"/>
        <w:rPr>
          <w:szCs w:val="24"/>
          <w:lang w:val="pt-BR"/>
        </w:rPr>
      </w:pPr>
    </w:p>
    <w:p w:rsidR="008A63BD" w:rsidRDefault="008A63BD">
      <w:pPr>
        <w:pStyle w:val="Ttulo3"/>
        <w:rPr>
          <w:szCs w:val="24"/>
          <w:lang w:val="pt-BR"/>
        </w:rPr>
      </w:pPr>
      <w:r w:rsidRPr="00132230">
        <w:rPr>
          <w:szCs w:val="24"/>
          <w:lang w:val="pt-BR"/>
        </w:rPr>
        <w:t>P</w:t>
      </w:r>
      <w:r w:rsidR="00520F71" w:rsidRPr="00132230">
        <w:rPr>
          <w:szCs w:val="24"/>
          <w:lang w:val="pt-BR"/>
        </w:rPr>
        <w:t>RÊMIO</w:t>
      </w:r>
      <w:r w:rsidR="001A529C">
        <w:rPr>
          <w:szCs w:val="24"/>
          <w:lang w:val="pt-BR"/>
        </w:rPr>
        <w:t>S</w:t>
      </w:r>
    </w:p>
    <w:p w:rsidR="001A529C" w:rsidRPr="001A529C" w:rsidRDefault="001A529C" w:rsidP="001A529C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- </w:t>
      </w:r>
      <w:r w:rsidRPr="001A529C">
        <w:rPr>
          <w:sz w:val="24"/>
          <w:szCs w:val="24"/>
          <w:lang w:val="pt-BR"/>
        </w:rPr>
        <w:t xml:space="preserve">Menção Honrosa – XV Encontro da ALACDE – Bogotá, Colômbia - </w:t>
      </w:r>
      <w:proofErr w:type="gramStart"/>
      <w:r w:rsidRPr="001A529C">
        <w:rPr>
          <w:sz w:val="24"/>
          <w:szCs w:val="24"/>
          <w:lang w:val="pt-BR"/>
        </w:rPr>
        <w:t>2011</w:t>
      </w:r>
      <w:proofErr w:type="gramEnd"/>
    </w:p>
    <w:p w:rsidR="001A529C" w:rsidRDefault="001A529C" w:rsidP="001A529C">
      <w:pPr>
        <w:jc w:val="both"/>
        <w:rPr>
          <w:sz w:val="24"/>
          <w:szCs w:val="24"/>
        </w:rPr>
      </w:pPr>
      <w:proofErr w:type="spellStart"/>
      <w:r w:rsidRPr="009C03DE">
        <w:rPr>
          <w:sz w:val="24"/>
          <w:szCs w:val="24"/>
        </w:rPr>
        <w:t>Título</w:t>
      </w:r>
      <w:proofErr w:type="spellEnd"/>
      <w:r w:rsidRPr="009C03DE">
        <w:rPr>
          <w:sz w:val="24"/>
          <w:szCs w:val="24"/>
        </w:rPr>
        <w:t xml:space="preserve"> do </w:t>
      </w:r>
      <w:proofErr w:type="spellStart"/>
      <w:r w:rsidRPr="009C03DE">
        <w:rPr>
          <w:sz w:val="24"/>
          <w:szCs w:val="24"/>
        </w:rPr>
        <w:t>Trabalho</w:t>
      </w:r>
      <w:proofErr w:type="spellEnd"/>
      <w:r w:rsidRPr="009C03DE">
        <w:rPr>
          <w:sz w:val="24"/>
          <w:szCs w:val="24"/>
        </w:rPr>
        <w:t xml:space="preserve">: </w:t>
      </w:r>
      <w:r w:rsidRPr="001A529C">
        <w:rPr>
          <w:sz w:val="24"/>
          <w:szCs w:val="24"/>
        </w:rPr>
        <w:t>“Money Laundering in the Brazilian Football Sector: international transfers of football players and their vulnerabilities”</w:t>
      </w:r>
    </w:p>
    <w:p w:rsidR="001A529C" w:rsidRPr="009C03DE" w:rsidRDefault="001A529C" w:rsidP="001A529C">
      <w:pPr>
        <w:jc w:val="both"/>
        <w:rPr>
          <w:sz w:val="24"/>
          <w:szCs w:val="24"/>
        </w:rPr>
      </w:pPr>
    </w:p>
    <w:p w:rsidR="00520F71" w:rsidRPr="00132230" w:rsidRDefault="001A529C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- </w:t>
      </w:r>
      <w:r w:rsidR="00520F71" w:rsidRPr="00132230">
        <w:rPr>
          <w:sz w:val="24"/>
          <w:szCs w:val="24"/>
          <w:lang w:val="pt-BR"/>
        </w:rPr>
        <w:t xml:space="preserve">2º colocado - </w:t>
      </w:r>
      <w:r w:rsidR="008A63BD" w:rsidRPr="00132230">
        <w:rPr>
          <w:sz w:val="24"/>
          <w:szCs w:val="24"/>
          <w:lang w:val="pt-BR"/>
        </w:rPr>
        <w:t xml:space="preserve">Prêmio Economia da Cultura – </w:t>
      </w:r>
      <w:proofErr w:type="spellStart"/>
      <w:proofErr w:type="gramStart"/>
      <w:r w:rsidR="008A63BD" w:rsidRPr="00132230">
        <w:rPr>
          <w:sz w:val="24"/>
          <w:szCs w:val="24"/>
          <w:lang w:val="pt-BR"/>
        </w:rPr>
        <w:t>CoreconRS</w:t>
      </w:r>
      <w:proofErr w:type="spellEnd"/>
      <w:proofErr w:type="gramEnd"/>
      <w:r w:rsidR="008A63BD" w:rsidRPr="00132230">
        <w:rPr>
          <w:sz w:val="24"/>
          <w:szCs w:val="24"/>
          <w:lang w:val="pt-BR"/>
        </w:rPr>
        <w:t xml:space="preserve"> </w:t>
      </w:r>
      <w:r w:rsidR="00520F71" w:rsidRPr="00132230">
        <w:rPr>
          <w:sz w:val="24"/>
          <w:szCs w:val="24"/>
          <w:lang w:val="pt-BR"/>
        </w:rPr>
        <w:t>–</w:t>
      </w:r>
      <w:r w:rsidR="008A63BD" w:rsidRPr="00132230">
        <w:rPr>
          <w:sz w:val="24"/>
          <w:szCs w:val="24"/>
          <w:lang w:val="pt-BR"/>
        </w:rPr>
        <w:t xml:space="preserve"> </w:t>
      </w:r>
      <w:r w:rsidR="00520F71" w:rsidRPr="00132230">
        <w:rPr>
          <w:sz w:val="24"/>
          <w:szCs w:val="24"/>
          <w:lang w:val="pt-BR"/>
        </w:rPr>
        <w:t>2005</w:t>
      </w:r>
    </w:p>
    <w:p w:rsidR="008A63BD" w:rsidRPr="00132230" w:rsidRDefault="00520F71">
      <w:pPr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 xml:space="preserve">Título do trabalho: </w:t>
      </w:r>
      <w:r w:rsidR="008A63BD" w:rsidRPr="00132230">
        <w:rPr>
          <w:sz w:val="24"/>
          <w:szCs w:val="24"/>
          <w:lang w:val="pt-BR"/>
        </w:rPr>
        <w:t>LIC Estadual e o cinema Gaúcho. 2005</w:t>
      </w:r>
    </w:p>
    <w:p w:rsidR="008A63BD" w:rsidRPr="00132230" w:rsidRDefault="008A63BD">
      <w:pPr>
        <w:pStyle w:val="Corpodetexto2"/>
        <w:rPr>
          <w:sz w:val="24"/>
          <w:szCs w:val="24"/>
        </w:rPr>
      </w:pPr>
    </w:p>
    <w:p w:rsidR="008A63BD" w:rsidRPr="00132230" w:rsidRDefault="008A63BD">
      <w:pPr>
        <w:pStyle w:val="Ttulo3"/>
        <w:rPr>
          <w:szCs w:val="24"/>
        </w:rPr>
      </w:pPr>
      <w:r w:rsidRPr="00132230">
        <w:rPr>
          <w:szCs w:val="24"/>
        </w:rPr>
        <w:t>IDIOMAS</w:t>
      </w:r>
    </w:p>
    <w:p w:rsidR="008A63BD" w:rsidRDefault="008A63BD">
      <w:pPr>
        <w:spacing w:line="360" w:lineRule="auto"/>
        <w:jc w:val="both"/>
        <w:rPr>
          <w:sz w:val="24"/>
          <w:szCs w:val="24"/>
        </w:rPr>
      </w:pPr>
      <w:r w:rsidRPr="00132230">
        <w:rPr>
          <w:b/>
          <w:bCs/>
          <w:sz w:val="24"/>
          <w:szCs w:val="24"/>
        </w:rPr>
        <w:t xml:space="preserve">- </w:t>
      </w:r>
      <w:proofErr w:type="spellStart"/>
      <w:r w:rsidRPr="00132230">
        <w:rPr>
          <w:b/>
          <w:bCs/>
          <w:sz w:val="24"/>
          <w:szCs w:val="24"/>
        </w:rPr>
        <w:t>Inglês</w:t>
      </w:r>
      <w:proofErr w:type="spellEnd"/>
      <w:r w:rsidRPr="00132230">
        <w:rPr>
          <w:sz w:val="24"/>
          <w:szCs w:val="24"/>
        </w:rPr>
        <w:t xml:space="preserve">: Stanton School of English - 1996 - </w:t>
      </w:r>
      <w:proofErr w:type="spellStart"/>
      <w:proofErr w:type="gramStart"/>
      <w:r w:rsidRPr="00132230">
        <w:rPr>
          <w:sz w:val="24"/>
          <w:szCs w:val="24"/>
        </w:rPr>
        <w:t>Londres</w:t>
      </w:r>
      <w:proofErr w:type="spellEnd"/>
      <w:r w:rsidRPr="00132230">
        <w:rPr>
          <w:sz w:val="24"/>
          <w:szCs w:val="24"/>
        </w:rPr>
        <w:t xml:space="preserve">  -</w:t>
      </w:r>
      <w:proofErr w:type="gramEnd"/>
      <w:r w:rsidRPr="00132230">
        <w:rPr>
          <w:sz w:val="24"/>
          <w:szCs w:val="24"/>
        </w:rPr>
        <w:t xml:space="preserve"> </w:t>
      </w:r>
      <w:proofErr w:type="spellStart"/>
      <w:r w:rsidRPr="00132230">
        <w:rPr>
          <w:sz w:val="24"/>
          <w:szCs w:val="24"/>
        </w:rPr>
        <w:t>Fluente</w:t>
      </w:r>
      <w:proofErr w:type="spellEnd"/>
    </w:p>
    <w:p w:rsidR="001A529C" w:rsidRPr="009C03DE" w:rsidRDefault="001A529C" w:rsidP="001A529C">
      <w:pPr>
        <w:spacing w:line="360" w:lineRule="auto"/>
        <w:ind w:left="851" w:hanging="851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ab/>
      </w:r>
      <w:r w:rsidR="000D7B5E">
        <w:rPr>
          <w:sz w:val="24"/>
          <w:szCs w:val="24"/>
          <w:lang w:val="pt-BR"/>
        </w:rPr>
        <w:t xml:space="preserve">Avalon </w:t>
      </w:r>
      <w:proofErr w:type="spellStart"/>
      <w:r w:rsidR="000D7B5E">
        <w:rPr>
          <w:sz w:val="24"/>
          <w:szCs w:val="24"/>
          <w:lang w:val="pt-BR"/>
        </w:rPr>
        <w:t>School</w:t>
      </w:r>
      <w:proofErr w:type="spellEnd"/>
      <w:r w:rsidR="000D7B5E">
        <w:rPr>
          <w:sz w:val="24"/>
          <w:szCs w:val="24"/>
          <w:lang w:val="pt-BR"/>
        </w:rPr>
        <w:t xml:space="preserve"> – 2010 e 2012 – Londres.</w:t>
      </w:r>
    </w:p>
    <w:p w:rsidR="008A63BD" w:rsidRPr="00132230" w:rsidRDefault="008A63BD">
      <w:pPr>
        <w:spacing w:line="360" w:lineRule="auto"/>
        <w:jc w:val="both"/>
        <w:rPr>
          <w:sz w:val="24"/>
          <w:szCs w:val="24"/>
          <w:lang w:val="pt-BR"/>
        </w:rPr>
      </w:pPr>
      <w:r w:rsidRPr="00132230">
        <w:rPr>
          <w:b/>
          <w:bCs/>
          <w:sz w:val="24"/>
          <w:szCs w:val="24"/>
          <w:lang w:val="pt-BR"/>
        </w:rPr>
        <w:t>- Francês</w:t>
      </w:r>
      <w:r w:rsidRPr="00132230">
        <w:rPr>
          <w:sz w:val="24"/>
          <w:szCs w:val="24"/>
          <w:lang w:val="pt-BR"/>
        </w:rPr>
        <w:t xml:space="preserve">: Aliança Francesa </w:t>
      </w:r>
      <w:r w:rsidR="001A529C">
        <w:rPr>
          <w:sz w:val="24"/>
          <w:szCs w:val="24"/>
          <w:lang w:val="pt-BR"/>
        </w:rPr>
        <w:t>–</w:t>
      </w:r>
      <w:r w:rsidRPr="00132230">
        <w:rPr>
          <w:sz w:val="24"/>
          <w:szCs w:val="24"/>
          <w:lang w:val="pt-BR"/>
        </w:rPr>
        <w:t xml:space="preserve"> </w:t>
      </w:r>
      <w:r w:rsidR="001A529C">
        <w:rPr>
          <w:sz w:val="24"/>
          <w:szCs w:val="24"/>
          <w:lang w:val="pt-BR"/>
        </w:rPr>
        <w:t xml:space="preserve">2010 – Paris - </w:t>
      </w:r>
      <w:r w:rsidRPr="00132230">
        <w:rPr>
          <w:sz w:val="24"/>
          <w:szCs w:val="24"/>
          <w:lang w:val="pt-BR"/>
        </w:rPr>
        <w:t>Fluente (D.A.L.F.)</w:t>
      </w:r>
    </w:p>
    <w:p w:rsidR="008A63BD" w:rsidRPr="00132230" w:rsidRDefault="008A63BD">
      <w:pPr>
        <w:spacing w:line="360" w:lineRule="auto"/>
        <w:jc w:val="both"/>
        <w:rPr>
          <w:sz w:val="24"/>
          <w:szCs w:val="24"/>
          <w:lang w:val="pt-BR"/>
        </w:rPr>
      </w:pPr>
      <w:r w:rsidRPr="00132230">
        <w:rPr>
          <w:b/>
          <w:bCs/>
          <w:sz w:val="24"/>
          <w:szCs w:val="24"/>
          <w:lang w:val="pt-BR"/>
        </w:rPr>
        <w:t>- Italiano</w:t>
      </w:r>
      <w:r w:rsidRPr="00132230">
        <w:rPr>
          <w:sz w:val="24"/>
          <w:szCs w:val="24"/>
          <w:lang w:val="pt-BR"/>
        </w:rPr>
        <w:t xml:space="preserve">: </w:t>
      </w:r>
      <w:proofErr w:type="spellStart"/>
      <w:r w:rsidRPr="00132230">
        <w:rPr>
          <w:sz w:val="24"/>
          <w:szCs w:val="24"/>
          <w:lang w:val="pt-BR"/>
        </w:rPr>
        <w:t>Universitá</w:t>
      </w:r>
      <w:proofErr w:type="spellEnd"/>
      <w:r w:rsidRPr="00132230">
        <w:rPr>
          <w:sz w:val="24"/>
          <w:szCs w:val="24"/>
          <w:lang w:val="pt-BR"/>
        </w:rPr>
        <w:t xml:space="preserve"> Italiana per </w:t>
      </w:r>
      <w:proofErr w:type="spellStart"/>
      <w:r w:rsidRPr="00132230">
        <w:rPr>
          <w:sz w:val="24"/>
          <w:szCs w:val="24"/>
          <w:lang w:val="pt-BR"/>
        </w:rPr>
        <w:t>Stranieri</w:t>
      </w:r>
      <w:proofErr w:type="spellEnd"/>
      <w:r w:rsidRPr="00132230">
        <w:rPr>
          <w:sz w:val="24"/>
          <w:szCs w:val="24"/>
          <w:lang w:val="pt-BR"/>
        </w:rPr>
        <w:t xml:space="preserve"> - 1990 - Itália - Fluente</w:t>
      </w:r>
    </w:p>
    <w:p w:rsidR="008A63BD" w:rsidRPr="00132230" w:rsidRDefault="008A63BD">
      <w:pPr>
        <w:spacing w:line="360" w:lineRule="auto"/>
        <w:jc w:val="both"/>
        <w:rPr>
          <w:sz w:val="24"/>
          <w:szCs w:val="24"/>
          <w:lang w:val="pt-BR"/>
        </w:rPr>
      </w:pPr>
      <w:r w:rsidRPr="00132230">
        <w:rPr>
          <w:b/>
          <w:bCs/>
          <w:sz w:val="24"/>
          <w:szCs w:val="24"/>
          <w:lang w:val="pt-BR"/>
        </w:rPr>
        <w:t>- Espanhol</w:t>
      </w:r>
      <w:r w:rsidRPr="00132230">
        <w:rPr>
          <w:sz w:val="24"/>
          <w:szCs w:val="24"/>
          <w:lang w:val="pt-BR"/>
        </w:rPr>
        <w:t xml:space="preserve">: Escola </w:t>
      </w:r>
      <w:proofErr w:type="spellStart"/>
      <w:r w:rsidRPr="00132230">
        <w:rPr>
          <w:sz w:val="24"/>
          <w:szCs w:val="24"/>
          <w:lang w:val="pt-BR"/>
        </w:rPr>
        <w:t>Dominium</w:t>
      </w:r>
      <w:proofErr w:type="spellEnd"/>
      <w:r w:rsidRPr="00132230">
        <w:rPr>
          <w:sz w:val="24"/>
          <w:szCs w:val="24"/>
          <w:lang w:val="pt-BR"/>
        </w:rPr>
        <w:t xml:space="preserve"> - 2001 - Nível </w:t>
      </w:r>
      <w:r w:rsidR="000D7B5E">
        <w:rPr>
          <w:sz w:val="24"/>
          <w:szCs w:val="24"/>
          <w:lang w:val="pt-BR"/>
        </w:rPr>
        <w:t>Intermediário</w:t>
      </w:r>
    </w:p>
    <w:p w:rsidR="000D7B5E" w:rsidRPr="00132230" w:rsidRDefault="008A63BD">
      <w:pPr>
        <w:spacing w:line="360" w:lineRule="auto"/>
        <w:jc w:val="both"/>
        <w:rPr>
          <w:sz w:val="24"/>
          <w:szCs w:val="24"/>
          <w:lang w:val="pt-BR"/>
        </w:rPr>
      </w:pPr>
      <w:r w:rsidRPr="00132230">
        <w:rPr>
          <w:b/>
          <w:bCs/>
          <w:sz w:val="24"/>
          <w:szCs w:val="24"/>
          <w:lang w:val="pt-BR"/>
        </w:rPr>
        <w:t>- Alemão</w:t>
      </w:r>
      <w:r w:rsidRPr="00132230">
        <w:rPr>
          <w:sz w:val="24"/>
          <w:szCs w:val="24"/>
          <w:lang w:val="pt-BR"/>
        </w:rPr>
        <w:t xml:space="preserve">: </w:t>
      </w:r>
      <w:proofErr w:type="spellStart"/>
      <w:r w:rsidRPr="00132230">
        <w:rPr>
          <w:sz w:val="24"/>
          <w:szCs w:val="24"/>
          <w:lang w:val="pt-BR"/>
        </w:rPr>
        <w:t>Hartnackschule</w:t>
      </w:r>
      <w:proofErr w:type="spellEnd"/>
      <w:r w:rsidR="00686762" w:rsidRPr="00132230">
        <w:rPr>
          <w:sz w:val="24"/>
          <w:szCs w:val="24"/>
          <w:lang w:val="pt-BR"/>
        </w:rPr>
        <w:t xml:space="preserve"> -</w:t>
      </w:r>
      <w:r w:rsidRPr="00132230">
        <w:rPr>
          <w:sz w:val="24"/>
          <w:szCs w:val="24"/>
          <w:lang w:val="pt-BR"/>
        </w:rPr>
        <w:t xml:space="preserve"> Berlin - 2005 - Nível Básico</w:t>
      </w:r>
    </w:p>
    <w:p w:rsidR="008A63BD" w:rsidRPr="00132230" w:rsidRDefault="008A63BD">
      <w:pPr>
        <w:pStyle w:val="Corpodetexto2"/>
        <w:jc w:val="center"/>
        <w:rPr>
          <w:b/>
          <w:bCs/>
          <w:sz w:val="24"/>
          <w:szCs w:val="24"/>
        </w:rPr>
      </w:pPr>
    </w:p>
    <w:p w:rsidR="000D7B5E" w:rsidRDefault="000D7B5E" w:rsidP="00132230">
      <w:pPr>
        <w:pStyle w:val="Corpodetexto2"/>
        <w:spacing w:line="360" w:lineRule="auto"/>
        <w:jc w:val="center"/>
        <w:rPr>
          <w:b/>
          <w:bCs/>
          <w:sz w:val="24"/>
          <w:szCs w:val="24"/>
        </w:rPr>
      </w:pPr>
    </w:p>
    <w:p w:rsidR="000D7B5E" w:rsidRDefault="000D7B5E" w:rsidP="00132230">
      <w:pPr>
        <w:pStyle w:val="Corpodetexto2"/>
        <w:spacing w:line="360" w:lineRule="auto"/>
        <w:jc w:val="center"/>
        <w:rPr>
          <w:b/>
          <w:bCs/>
          <w:sz w:val="24"/>
          <w:szCs w:val="24"/>
        </w:rPr>
      </w:pPr>
    </w:p>
    <w:p w:rsidR="008A63BD" w:rsidRPr="00132230" w:rsidRDefault="000D7B5E" w:rsidP="00132230">
      <w:pPr>
        <w:pStyle w:val="Corpodetexto2"/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Apresentações em Seminários, Palestras, Cursos e Outros</w:t>
      </w:r>
    </w:p>
    <w:p w:rsidR="008A63BD" w:rsidRPr="00132230" w:rsidRDefault="008A63BD" w:rsidP="00132230">
      <w:pPr>
        <w:pStyle w:val="Corpodetexto2"/>
        <w:spacing w:line="360" w:lineRule="auto"/>
        <w:rPr>
          <w:sz w:val="24"/>
          <w:szCs w:val="24"/>
        </w:rPr>
      </w:pPr>
    </w:p>
    <w:p w:rsidR="008A63BD" w:rsidRPr="00132230" w:rsidRDefault="008A63BD" w:rsidP="00132230">
      <w:pPr>
        <w:spacing w:line="360" w:lineRule="auto"/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- Seminário: "Políticas Públicas para a Cultura - Uma abordagem Econômica". Março/2003. Santander Cultural - Porto Alegre - RS.</w:t>
      </w:r>
    </w:p>
    <w:p w:rsidR="00132230" w:rsidRPr="00132230" w:rsidRDefault="00132230" w:rsidP="00132230">
      <w:pPr>
        <w:spacing w:line="360" w:lineRule="auto"/>
        <w:jc w:val="both"/>
        <w:rPr>
          <w:sz w:val="24"/>
          <w:szCs w:val="24"/>
          <w:lang w:val="pt-BR"/>
        </w:rPr>
      </w:pPr>
      <w:r w:rsidRPr="00132230">
        <w:rPr>
          <w:sz w:val="24"/>
          <w:szCs w:val="24"/>
          <w:lang w:val="pt-BR"/>
        </w:rPr>
        <w:t>- Ministrei curso na ESAF - Escola Superior de Administração Fazendária do Ministério da Fazenda sobre o tema: "Câmbio no Comércio Exterior" - Dez</w:t>
      </w:r>
      <w:r w:rsidR="00960FD9">
        <w:rPr>
          <w:sz w:val="24"/>
          <w:szCs w:val="24"/>
          <w:lang w:val="pt-BR"/>
        </w:rPr>
        <w:t>embro</w:t>
      </w:r>
      <w:r w:rsidRPr="00132230">
        <w:rPr>
          <w:sz w:val="24"/>
          <w:szCs w:val="24"/>
          <w:lang w:val="pt-BR"/>
        </w:rPr>
        <w:t>/2001.</w:t>
      </w:r>
    </w:p>
    <w:p w:rsidR="00132230" w:rsidRPr="00132230" w:rsidRDefault="00132230" w:rsidP="00132230">
      <w:pPr>
        <w:pStyle w:val="Corpodetexto2"/>
        <w:spacing w:line="360" w:lineRule="auto"/>
        <w:rPr>
          <w:sz w:val="24"/>
          <w:szCs w:val="24"/>
        </w:rPr>
      </w:pPr>
      <w:r w:rsidRPr="00132230">
        <w:rPr>
          <w:sz w:val="24"/>
          <w:szCs w:val="24"/>
        </w:rPr>
        <w:t>- Ministrei curso sobre: “Prevenção e Combate à Lavagem de Dinheiro” no Conselho Regional de Economia do RGS – Mai</w:t>
      </w:r>
      <w:r w:rsidR="00960FD9">
        <w:rPr>
          <w:sz w:val="24"/>
          <w:szCs w:val="24"/>
        </w:rPr>
        <w:t>o</w:t>
      </w:r>
      <w:r w:rsidRPr="00132230">
        <w:rPr>
          <w:sz w:val="24"/>
          <w:szCs w:val="24"/>
        </w:rPr>
        <w:t>/2007.</w:t>
      </w:r>
    </w:p>
    <w:p w:rsidR="00132230" w:rsidRDefault="00132230" w:rsidP="00132230">
      <w:pPr>
        <w:pStyle w:val="Corpodetexto2"/>
        <w:spacing w:line="360" w:lineRule="auto"/>
        <w:rPr>
          <w:sz w:val="24"/>
          <w:szCs w:val="24"/>
        </w:rPr>
      </w:pPr>
      <w:r w:rsidRPr="00132230">
        <w:rPr>
          <w:sz w:val="24"/>
          <w:szCs w:val="24"/>
        </w:rPr>
        <w:t xml:space="preserve">- Ministrei curso sobre: “Crimes em Espécie: Rotinas e Procedimentos” no Tribunal Regional </w:t>
      </w:r>
      <w:r w:rsidR="00960FD9">
        <w:rPr>
          <w:sz w:val="24"/>
          <w:szCs w:val="24"/>
        </w:rPr>
        <w:t>Federal da 4ª Região – Maio/2007</w:t>
      </w:r>
      <w:r w:rsidR="000D7B5E">
        <w:rPr>
          <w:sz w:val="24"/>
          <w:szCs w:val="24"/>
        </w:rPr>
        <w:t>.</w:t>
      </w:r>
    </w:p>
    <w:p w:rsidR="00960FD9" w:rsidRPr="00132230" w:rsidRDefault="00960FD9" w:rsidP="00132230">
      <w:pPr>
        <w:pStyle w:val="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Ministrei curso sobre: “Prevenção e Combate à Lavagem de Dinheiro” no </w:t>
      </w:r>
      <w:proofErr w:type="spellStart"/>
      <w:proofErr w:type="gramStart"/>
      <w:r>
        <w:rPr>
          <w:sz w:val="24"/>
          <w:szCs w:val="24"/>
        </w:rPr>
        <w:t>Corecon</w:t>
      </w:r>
      <w:proofErr w:type="spellEnd"/>
      <w:r>
        <w:rPr>
          <w:sz w:val="24"/>
          <w:szCs w:val="24"/>
        </w:rPr>
        <w:t>-RS</w:t>
      </w:r>
      <w:proofErr w:type="gramEnd"/>
      <w:r>
        <w:rPr>
          <w:sz w:val="24"/>
          <w:szCs w:val="24"/>
        </w:rPr>
        <w:t xml:space="preserve"> – Maio/2007</w:t>
      </w:r>
      <w:r w:rsidR="000D7B5E">
        <w:rPr>
          <w:sz w:val="24"/>
          <w:szCs w:val="24"/>
        </w:rPr>
        <w:t>.</w:t>
      </w:r>
    </w:p>
    <w:p w:rsidR="00132230" w:rsidRPr="00132230" w:rsidRDefault="00132230">
      <w:pPr>
        <w:jc w:val="both"/>
        <w:rPr>
          <w:sz w:val="24"/>
          <w:szCs w:val="24"/>
          <w:lang w:val="pt-BR"/>
        </w:rPr>
      </w:pPr>
    </w:p>
    <w:sectPr w:rsidR="00132230" w:rsidRPr="00132230" w:rsidSect="000D7B5E"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E95"/>
    <w:multiLevelType w:val="hybridMultilevel"/>
    <w:tmpl w:val="8FA65EEE"/>
    <w:lvl w:ilvl="0" w:tplc="8708A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129CF"/>
    <w:multiLevelType w:val="hybridMultilevel"/>
    <w:tmpl w:val="D7B013C2"/>
    <w:lvl w:ilvl="0" w:tplc="454CD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57D5A"/>
    <w:multiLevelType w:val="hybridMultilevel"/>
    <w:tmpl w:val="A0C88616"/>
    <w:lvl w:ilvl="0" w:tplc="0EB0F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7256E"/>
    <w:multiLevelType w:val="hybridMultilevel"/>
    <w:tmpl w:val="24461712"/>
    <w:lvl w:ilvl="0" w:tplc="3F0C3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70C24"/>
    <w:multiLevelType w:val="hybridMultilevel"/>
    <w:tmpl w:val="2A3EF06C"/>
    <w:lvl w:ilvl="0" w:tplc="2404F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746EE7"/>
    <w:multiLevelType w:val="hybridMultilevel"/>
    <w:tmpl w:val="ACA83230"/>
    <w:lvl w:ilvl="0" w:tplc="C672A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C5498A"/>
    <w:multiLevelType w:val="hybridMultilevel"/>
    <w:tmpl w:val="13ACF198"/>
    <w:lvl w:ilvl="0" w:tplc="5818E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300938"/>
    <w:multiLevelType w:val="hybridMultilevel"/>
    <w:tmpl w:val="492204CC"/>
    <w:lvl w:ilvl="0" w:tplc="C9D81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FA571E"/>
    <w:multiLevelType w:val="hybridMultilevel"/>
    <w:tmpl w:val="D90E87FA"/>
    <w:lvl w:ilvl="0" w:tplc="8A9CF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9851C7"/>
    <w:multiLevelType w:val="hybridMultilevel"/>
    <w:tmpl w:val="68586FDA"/>
    <w:lvl w:ilvl="0" w:tplc="56345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B744F"/>
    <w:multiLevelType w:val="hybridMultilevel"/>
    <w:tmpl w:val="88AA70AC"/>
    <w:lvl w:ilvl="0" w:tplc="952402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BC6A14"/>
    <w:multiLevelType w:val="hybridMultilevel"/>
    <w:tmpl w:val="2848BF3C"/>
    <w:lvl w:ilvl="0" w:tplc="C47A2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BC"/>
    <w:rsid w:val="000D7B5E"/>
    <w:rsid w:val="00132230"/>
    <w:rsid w:val="001A529C"/>
    <w:rsid w:val="001D7ABC"/>
    <w:rsid w:val="00457F40"/>
    <w:rsid w:val="00520F71"/>
    <w:rsid w:val="00632FB3"/>
    <w:rsid w:val="00686762"/>
    <w:rsid w:val="00817C2A"/>
    <w:rsid w:val="008A63BD"/>
    <w:rsid w:val="008A67CB"/>
    <w:rsid w:val="00960FD9"/>
    <w:rsid w:val="009C03DE"/>
    <w:rsid w:val="00A016EC"/>
    <w:rsid w:val="00B36DA7"/>
    <w:rsid w:val="00BE0838"/>
    <w:rsid w:val="00F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2A"/>
    <w:rPr>
      <w:lang w:val="en-US"/>
    </w:rPr>
  </w:style>
  <w:style w:type="paragraph" w:styleId="Ttulo1">
    <w:name w:val="heading 1"/>
    <w:basedOn w:val="Normal"/>
    <w:next w:val="Normal"/>
    <w:qFormat/>
    <w:rsid w:val="00817C2A"/>
    <w:pPr>
      <w:keepNext/>
      <w:spacing w:line="48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17C2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817C2A"/>
    <w:pPr>
      <w:keepNext/>
      <w:spacing w:line="480" w:lineRule="auto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17C2A"/>
    <w:pPr>
      <w:keepNext/>
      <w:tabs>
        <w:tab w:val="left" w:pos="-1056"/>
        <w:tab w:val="left" w:pos="-348"/>
        <w:tab w:val="left" w:pos="36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</w:tabs>
      <w:autoSpaceDE w:val="0"/>
      <w:autoSpaceDN w:val="0"/>
      <w:adjustRightInd w:val="0"/>
      <w:jc w:val="center"/>
      <w:outlineLvl w:val="3"/>
    </w:pPr>
    <w:rPr>
      <w:rFonts w:ascii="Times New Roman TUR" w:hAnsi="Times New Roman TUR" w:cs="Times New Roman TUR"/>
      <w:b/>
      <w:bCs/>
      <w:sz w:val="28"/>
      <w:lang w:val="pt-BR"/>
    </w:rPr>
  </w:style>
  <w:style w:type="paragraph" w:styleId="Ttulo5">
    <w:name w:val="heading 5"/>
    <w:basedOn w:val="Normal"/>
    <w:next w:val="Normal"/>
    <w:qFormat/>
    <w:rsid w:val="00817C2A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817C2A"/>
    <w:rPr>
      <w:sz w:val="24"/>
      <w:lang w:val="pt-BR"/>
    </w:rPr>
  </w:style>
  <w:style w:type="paragraph" w:styleId="Ttulo">
    <w:name w:val="Title"/>
    <w:basedOn w:val="Normal"/>
    <w:qFormat/>
    <w:rsid w:val="00817C2A"/>
    <w:pPr>
      <w:spacing w:line="480" w:lineRule="auto"/>
      <w:jc w:val="center"/>
    </w:pPr>
    <w:rPr>
      <w:b/>
      <w:sz w:val="24"/>
      <w:lang w:val="pt-BR"/>
    </w:rPr>
  </w:style>
  <w:style w:type="paragraph" w:styleId="Corpodetexto2">
    <w:name w:val="Body Text 2"/>
    <w:basedOn w:val="Normal"/>
    <w:semiHidden/>
    <w:rsid w:val="00817C2A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uiPriority w:val="99"/>
    <w:unhideWhenUsed/>
    <w:rsid w:val="000D7B5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7B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2A"/>
    <w:rPr>
      <w:lang w:val="en-US"/>
    </w:rPr>
  </w:style>
  <w:style w:type="paragraph" w:styleId="Ttulo1">
    <w:name w:val="heading 1"/>
    <w:basedOn w:val="Normal"/>
    <w:next w:val="Normal"/>
    <w:qFormat/>
    <w:rsid w:val="00817C2A"/>
    <w:pPr>
      <w:keepNext/>
      <w:spacing w:line="48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17C2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817C2A"/>
    <w:pPr>
      <w:keepNext/>
      <w:spacing w:line="480" w:lineRule="auto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17C2A"/>
    <w:pPr>
      <w:keepNext/>
      <w:tabs>
        <w:tab w:val="left" w:pos="-1056"/>
        <w:tab w:val="left" w:pos="-348"/>
        <w:tab w:val="left" w:pos="36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</w:tabs>
      <w:autoSpaceDE w:val="0"/>
      <w:autoSpaceDN w:val="0"/>
      <w:adjustRightInd w:val="0"/>
      <w:jc w:val="center"/>
      <w:outlineLvl w:val="3"/>
    </w:pPr>
    <w:rPr>
      <w:rFonts w:ascii="Times New Roman TUR" w:hAnsi="Times New Roman TUR" w:cs="Times New Roman TUR"/>
      <w:b/>
      <w:bCs/>
      <w:sz w:val="28"/>
      <w:lang w:val="pt-BR"/>
    </w:rPr>
  </w:style>
  <w:style w:type="paragraph" w:styleId="Ttulo5">
    <w:name w:val="heading 5"/>
    <w:basedOn w:val="Normal"/>
    <w:next w:val="Normal"/>
    <w:qFormat/>
    <w:rsid w:val="00817C2A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817C2A"/>
    <w:rPr>
      <w:sz w:val="24"/>
      <w:lang w:val="pt-BR"/>
    </w:rPr>
  </w:style>
  <w:style w:type="paragraph" w:styleId="Ttulo">
    <w:name w:val="Title"/>
    <w:basedOn w:val="Normal"/>
    <w:qFormat/>
    <w:rsid w:val="00817C2A"/>
    <w:pPr>
      <w:spacing w:line="480" w:lineRule="auto"/>
      <w:jc w:val="center"/>
    </w:pPr>
    <w:rPr>
      <w:b/>
      <w:sz w:val="24"/>
      <w:lang w:val="pt-BR"/>
    </w:rPr>
  </w:style>
  <w:style w:type="paragraph" w:styleId="Corpodetexto2">
    <w:name w:val="Body Text 2"/>
    <w:basedOn w:val="Normal"/>
    <w:semiHidden/>
    <w:rsid w:val="00817C2A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uiPriority w:val="99"/>
    <w:unhideWhenUsed/>
    <w:rsid w:val="000D7B5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7B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scatextual.cnpq.br/buscatextual/visualizacv.do?id=K4704933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pub/mauro-salvo/19/8b2/4b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530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BANCO CENTRAL DO BRASIL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A.Maurity</dc:creator>
  <cp:lastModifiedBy>Mauro Salvo</cp:lastModifiedBy>
  <cp:revision>3</cp:revision>
  <cp:lastPrinted>2004-05-31T19:10:00Z</cp:lastPrinted>
  <dcterms:created xsi:type="dcterms:W3CDTF">2014-03-11T16:28:00Z</dcterms:created>
  <dcterms:modified xsi:type="dcterms:W3CDTF">2014-03-11T16:43:00Z</dcterms:modified>
</cp:coreProperties>
</file>